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39587" w14:textId="77777777" w:rsidR="000D136B" w:rsidRPr="005B4A79" w:rsidRDefault="005B4A79">
      <w:pPr>
        <w:rPr>
          <w:b/>
        </w:rPr>
      </w:pPr>
      <w:r w:rsidRPr="005B4A79">
        <w:rPr>
          <w:b/>
        </w:rPr>
        <w:t>Adam Baxmeyer</w:t>
      </w:r>
    </w:p>
    <w:p w14:paraId="339C2D44" w14:textId="77777777" w:rsidR="00A94288" w:rsidRDefault="00A94288" w:rsidP="005B4A79">
      <w:pPr>
        <w:jc w:val="both"/>
      </w:pPr>
      <w:r>
        <w:t xml:space="preserve">Adam is the Director of the Purdue University Airport in West Lafayette, Indiana.  A proud Boilermaker, Adam is only the sixth person to hold this position since the airport’s founding as the first university owned airport in the United States in 1930.  Previously, he was one of the original </w:t>
      </w:r>
      <w:r w:rsidR="00D71E41">
        <w:t>O</w:t>
      </w:r>
      <w:r>
        <w:t xml:space="preserve">perations </w:t>
      </w:r>
      <w:r w:rsidR="00D71E41">
        <w:t>S</w:t>
      </w:r>
      <w:r>
        <w:t xml:space="preserve">upervisors at the Cherry Capital Airport in Traverse City, Michigan, and the Director of Operations and Facilities at the Central Illinois Regional Airport in the twin cities of Bloomington/Normal, Illinois.  </w:t>
      </w:r>
    </w:p>
    <w:p w14:paraId="09815FA6" w14:textId="77777777" w:rsidR="005B4A79" w:rsidRDefault="005B4A79" w:rsidP="005B4A79">
      <w:pPr>
        <w:jc w:val="both"/>
      </w:pPr>
      <w:r>
        <w:t xml:space="preserve">Adam </w:t>
      </w:r>
      <w:r w:rsidR="00A94288">
        <w:t>is</w:t>
      </w:r>
      <w:r w:rsidR="00D71E41">
        <w:t xml:space="preserve"> a</w:t>
      </w:r>
      <w:r w:rsidR="00A94288">
        <w:t xml:space="preserve"> Certified Member of AAAE, earned a B.S. in Aviation Administration from Purdue, and currently is pursuing a master’s of public administration from Purdue University Global.  </w:t>
      </w:r>
      <w:r>
        <w:t>He and his wi</w:t>
      </w:r>
      <w:r w:rsidR="00A94288">
        <w:t xml:space="preserve">fe Teresa </w:t>
      </w:r>
      <w:r>
        <w:t>have three children – Amelia, Jack</w:t>
      </w:r>
      <w:r w:rsidR="00D71E41">
        <w:t>,</w:t>
      </w:r>
      <w:r>
        <w:t xml:space="preserve"> and Quinn</w:t>
      </w:r>
      <w:r w:rsidR="00A94288">
        <w:t xml:space="preserve">.  While not currently teaching classes, Adam frequently guest lectures in undergraduate and graduate level classes, and participates in many aviation research projects. </w:t>
      </w:r>
    </w:p>
    <w:sectPr w:rsidR="005B4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5E"/>
    <w:rsid w:val="005B4A79"/>
    <w:rsid w:val="0065435E"/>
    <w:rsid w:val="00957ED1"/>
    <w:rsid w:val="00A07065"/>
    <w:rsid w:val="00A94288"/>
    <w:rsid w:val="00D71E41"/>
    <w:rsid w:val="00E42DA4"/>
    <w:rsid w:val="00F7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D1B2"/>
  <w15:chartTrackingRefBased/>
  <w15:docId w15:val="{5C5C8E7A-1112-459C-9F43-AA625EE0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 Baxmeyer</dc:creator>
  <cp:keywords/>
  <dc:description/>
  <cp:lastModifiedBy>Laura Tardio</cp:lastModifiedBy>
  <cp:revision>2</cp:revision>
  <dcterms:created xsi:type="dcterms:W3CDTF">2021-03-18T12:38:00Z</dcterms:created>
  <dcterms:modified xsi:type="dcterms:W3CDTF">2021-03-18T12:38:00Z</dcterms:modified>
</cp:coreProperties>
</file>