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2A3DD" w14:textId="2E03B3F3" w:rsidR="00D7026F" w:rsidRDefault="00D7026F" w:rsidP="00D7026F">
      <w:pPr>
        <w:pStyle w:val="Default"/>
        <w:jc w:val="center"/>
      </w:pPr>
      <w:r>
        <w:t>Gary Gleichman</w:t>
      </w:r>
    </w:p>
    <w:p w14:paraId="5F1B32C3" w14:textId="13692CE5" w:rsidR="00D7026F" w:rsidRDefault="00D7026F" w:rsidP="00D7026F">
      <w:pPr>
        <w:pStyle w:val="Default"/>
        <w:jc w:val="center"/>
      </w:pPr>
      <w:r>
        <w:t>Cryotech Deicing Technology</w:t>
      </w:r>
    </w:p>
    <w:p w14:paraId="44EC0D54" w14:textId="7DD66975" w:rsidR="00D7026F" w:rsidRDefault="00D7026F" w:rsidP="00D7026F">
      <w:pPr>
        <w:pStyle w:val="Default"/>
        <w:jc w:val="center"/>
      </w:pPr>
      <w:r>
        <w:t>Acetate Training Manger</w:t>
      </w:r>
    </w:p>
    <w:p w14:paraId="2C1857F7" w14:textId="77777777" w:rsidR="00D7026F" w:rsidRDefault="00D7026F" w:rsidP="00D7026F">
      <w:pPr>
        <w:pStyle w:val="Default"/>
      </w:pPr>
      <w:r>
        <w:t xml:space="preserve"> </w:t>
      </w:r>
    </w:p>
    <w:p w14:paraId="61826070" w14:textId="77777777" w:rsidR="00D7026F" w:rsidRDefault="00D7026F" w:rsidP="00D7026F">
      <w:pPr>
        <w:pStyle w:val="Default"/>
      </w:pPr>
    </w:p>
    <w:p w14:paraId="4B620463" w14:textId="77777777" w:rsidR="00D7026F" w:rsidRDefault="00D7026F" w:rsidP="00D7026F">
      <w:pPr>
        <w:pStyle w:val="Default"/>
      </w:pPr>
    </w:p>
    <w:p w14:paraId="196DE3E4" w14:textId="77777777" w:rsidR="00D7026F" w:rsidRDefault="00D7026F" w:rsidP="00D7026F">
      <w:pPr>
        <w:pStyle w:val="Default"/>
      </w:pPr>
    </w:p>
    <w:p w14:paraId="7D8519D7" w14:textId="27CC548E" w:rsidR="00D7026F" w:rsidRDefault="00D7026F" w:rsidP="00D702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Gary Gleichman, Acetate Training Manager and Staff Meteorologist for Cryotech Deicing Technology, a division of General Atomics. He has been involved in marketing and is the primary trainer on the use of acetate deicers which are designed for deicing and anti-icing applications for roadways, runways, parking facilities and sidewalks, where corrosion, concrete spalling or the Environment are concerned.</w:t>
      </w:r>
    </w:p>
    <w:p w14:paraId="763D5506" w14:textId="098C02DF" w:rsidR="00D7026F" w:rsidRDefault="00D7026F" w:rsidP="00D702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Gary is a member of the American Public Works Association, American Meteorological Society, member of the International Snow Symposium Committee/AAAE, member of the Winter Operations Working Group/AAAE, and is an instructor for the Snow Academy sponsored by the Northeast chapter of the AAAE </w:t>
      </w:r>
    </w:p>
    <w:p w14:paraId="6D9FDD3F" w14:textId="29F3B434" w:rsidR="00AC150D" w:rsidRDefault="00D7026F" w:rsidP="00D7026F">
      <w:r>
        <w:t>Prior to coming to Cryotech Gary was the Chief Meteorologist for a CBS television affiliate for 13 years and Staff Meteorologist for United States Air Force.</w:t>
      </w:r>
    </w:p>
    <w:sectPr w:rsidR="00AC1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6F"/>
    <w:rsid w:val="0056124F"/>
    <w:rsid w:val="00AC150D"/>
    <w:rsid w:val="00D7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703A0"/>
  <w15:chartTrackingRefBased/>
  <w15:docId w15:val="{7E3D16BE-3B2F-4F77-A76E-69001C29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2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4</DocSecurity>
  <Lines>6</Lines>
  <Paragraphs>1</Paragraphs>
  <ScaleCrop>false</ScaleCrop>
  <Company>Cryotech Deicing Technology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Laura Tardio</cp:lastModifiedBy>
  <cp:revision>2</cp:revision>
  <dcterms:created xsi:type="dcterms:W3CDTF">2021-07-14T15:56:00Z</dcterms:created>
  <dcterms:modified xsi:type="dcterms:W3CDTF">2021-07-14T15:56:00Z</dcterms:modified>
</cp:coreProperties>
</file>